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F763" w14:textId="77777777" w:rsidR="00383DB5" w:rsidRPr="00F15348" w:rsidRDefault="00383DB5" w:rsidP="008A78D9">
      <w:pPr>
        <w:jc w:val="center"/>
        <w:rPr>
          <w:rFonts w:asciiTheme="minorHAnsi" w:hAnsiTheme="minorHAnsi" w:cs="Arial"/>
        </w:rPr>
      </w:pPr>
    </w:p>
    <w:p w14:paraId="1067919F" w14:textId="77777777" w:rsidR="00383DB5" w:rsidRPr="00DD02EA" w:rsidRDefault="00383DB5" w:rsidP="008A78D9">
      <w:pPr>
        <w:jc w:val="center"/>
        <w:rPr>
          <w:rFonts w:asciiTheme="minorHAnsi" w:hAnsiTheme="minorHAnsi" w:cs="Arial"/>
          <w:lang w:val="ru-RU"/>
        </w:rPr>
      </w:pPr>
    </w:p>
    <w:p w14:paraId="704A2F97" w14:textId="77777777" w:rsidR="00383DB5" w:rsidRPr="00DD02EA" w:rsidRDefault="00383DB5" w:rsidP="008A78D9">
      <w:pPr>
        <w:jc w:val="center"/>
        <w:rPr>
          <w:rFonts w:asciiTheme="minorHAnsi" w:hAnsiTheme="minorHAnsi" w:cs="Arial"/>
          <w:lang w:val="ru-RU"/>
        </w:rPr>
      </w:pPr>
    </w:p>
    <w:p w14:paraId="6910A1D9" w14:textId="77777777" w:rsidR="00770BC1" w:rsidRPr="00DD02EA" w:rsidRDefault="00770BC1" w:rsidP="008A78D9">
      <w:pPr>
        <w:jc w:val="center"/>
        <w:rPr>
          <w:rFonts w:asciiTheme="minorHAnsi" w:hAnsiTheme="minorHAnsi" w:cs="Arial"/>
          <w:lang w:val="ru-RU"/>
        </w:rPr>
      </w:pPr>
    </w:p>
    <w:p w14:paraId="3E1DF48C" w14:textId="77777777" w:rsidR="00770BC1" w:rsidRPr="00DD02EA" w:rsidRDefault="00182778" w:rsidP="008A78D9">
      <w:pPr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4C8D46B" wp14:editId="2789CAB0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B7C39" w14:textId="77777777" w:rsidR="00770BC1" w:rsidRPr="00DD02EA" w:rsidRDefault="00770BC1" w:rsidP="008A78D9">
      <w:pPr>
        <w:rPr>
          <w:rFonts w:asciiTheme="minorHAnsi" w:hAnsiTheme="minorHAnsi" w:cs="Arial"/>
          <w:lang w:val="ru-RU"/>
        </w:rPr>
      </w:pPr>
    </w:p>
    <w:p w14:paraId="6B19569E" w14:textId="77777777" w:rsidR="00770BC1" w:rsidRPr="00DD02EA" w:rsidRDefault="00770BC1" w:rsidP="008A78D9">
      <w:pPr>
        <w:rPr>
          <w:rFonts w:asciiTheme="minorHAnsi" w:hAnsiTheme="minorHAnsi" w:cs="Arial"/>
          <w:lang w:val="ru-RU"/>
        </w:rPr>
      </w:pPr>
    </w:p>
    <w:p w14:paraId="461CE947" w14:textId="77777777" w:rsidR="00383DB5" w:rsidRPr="00DD02EA" w:rsidRDefault="00383DB5" w:rsidP="008A78D9">
      <w:pPr>
        <w:rPr>
          <w:rFonts w:asciiTheme="minorHAnsi" w:hAnsiTheme="minorHAnsi" w:cs="Arial"/>
          <w:lang w:val="ru-RU"/>
        </w:rPr>
      </w:pPr>
    </w:p>
    <w:p w14:paraId="5E2E28A0" w14:textId="77777777" w:rsidR="00D14011" w:rsidRDefault="00D14011" w:rsidP="008A78D9">
      <w:pPr>
        <w:rPr>
          <w:rFonts w:asciiTheme="minorHAnsi" w:hAnsiTheme="minorHAnsi" w:cs="Arial"/>
          <w:lang w:val="ru-RU"/>
        </w:rPr>
      </w:pPr>
    </w:p>
    <w:p w14:paraId="2BD9682E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4E7E6F52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638188FC" w14:textId="77777777" w:rsidR="00182778" w:rsidRPr="00DD02EA" w:rsidRDefault="00182778" w:rsidP="008A78D9">
      <w:pPr>
        <w:rPr>
          <w:rFonts w:asciiTheme="minorHAnsi" w:hAnsiTheme="minorHAnsi" w:cs="Arial"/>
          <w:lang w:val="ru-RU"/>
        </w:rPr>
      </w:pPr>
    </w:p>
    <w:p w14:paraId="7B711079" w14:textId="77777777" w:rsidR="00D14011" w:rsidRDefault="00D14011" w:rsidP="008A78D9">
      <w:pPr>
        <w:rPr>
          <w:rFonts w:asciiTheme="minorHAnsi" w:hAnsiTheme="minorHAnsi" w:cs="Arial"/>
          <w:lang w:val="ru-RU"/>
        </w:rPr>
      </w:pPr>
    </w:p>
    <w:p w14:paraId="3B91E57F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671E1692" w14:textId="77777777" w:rsidR="00182778" w:rsidRDefault="00182778" w:rsidP="008A78D9">
      <w:pPr>
        <w:rPr>
          <w:rFonts w:asciiTheme="minorHAnsi" w:hAnsiTheme="minorHAnsi" w:cs="Arial"/>
          <w:lang w:val="ru-RU"/>
        </w:rPr>
      </w:pPr>
    </w:p>
    <w:p w14:paraId="0854CC4A" w14:textId="77777777" w:rsidR="00182778" w:rsidRPr="00DD02EA" w:rsidRDefault="00182778" w:rsidP="008A78D9">
      <w:pPr>
        <w:rPr>
          <w:rFonts w:asciiTheme="minorHAnsi" w:hAnsiTheme="minorHAnsi" w:cs="Arial"/>
          <w:lang w:val="ru-RU"/>
        </w:rPr>
      </w:pPr>
    </w:p>
    <w:p w14:paraId="382DDFEA" w14:textId="77777777" w:rsidR="00383DB5" w:rsidRPr="00DD02EA" w:rsidRDefault="00383DB5" w:rsidP="008A78D9">
      <w:pPr>
        <w:rPr>
          <w:rFonts w:asciiTheme="minorHAnsi" w:hAnsiTheme="minorHAnsi" w:cs="Arial"/>
          <w:lang w:val="ru-RU"/>
        </w:rPr>
      </w:pPr>
    </w:p>
    <w:p w14:paraId="52F3F437" w14:textId="77777777" w:rsidR="00770BC1" w:rsidRPr="00DD02EA" w:rsidRDefault="00A82795" w:rsidP="008A78D9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73ECC482" w14:textId="77777777" w:rsidR="00770BC1" w:rsidRPr="00DD02EA" w:rsidRDefault="00770BC1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D3BA9F5" w14:textId="77777777" w:rsidR="00383DB5" w:rsidRPr="00DD02EA" w:rsidRDefault="00383DB5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54F40A39" w14:textId="77777777" w:rsidR="00383DB5" w:rsidRDefault="00383DB5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31390DF7" w14:textId="77777777" w:rsidR="000C1CCA" w:rsidRPr="00DD02EA" w:rsidRDefault="000C1CCA" w:rsidP="008A78D9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74D98DBA" w14:textId="77777777" w:rsidR="004D2F79" w:rsidRPr="00E91ED9" w:rsidRDefault="004D2F79" w:rsidP="008A78D9">
      <w:pPr>
        <w:pStyle w:val="Default"/>
        <w:jc w:val="center"/>
        <w:rPr>
          <w:rFonts w:asciiTheme="minorHAnsi" w:hAnsiTheme="minorHAnsi" w:cs="Arial"/>
          <w:sz w:val="44"/>
          <w:szCs w:val="44"/>
        </w:rPr>
      </w:pPr>
      <w:r w:rsidRPr="00E91ED9">
        <w:rPr>
          <w:rFonts w:asciiTheme="minorHAnsi" w:hAnsiTheme="minorHAnsi" w:cs="Arial"/>
          <w:sz w:val="44"/>
          <w:szCs w:val="44"/>
        </w:rPr>
        <w:t>ТЕСТОРАСКАТЫВАЮЩИЕ МАШИНЫ</w:t>
      </w:r>
    </w:p>
    <w:p w14:paraId="591EFFF8" w14:textId="77777777" w:rsidR="004D2F79" w:rsidRPr="00DD02EA" w:rsidRDefault="004D2F79" w:rsidP="008A78D9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14:paraId="154EC069" w14:textId="77777777" w:rsidR="004D2F79" w:rsidRPr="00DD02EA" w:rsidRDefault="004D2F79" w:rsidP="008A78D9">
      <w:pPr>
        <w:rPr>
          <w:rFonts w:asciiTheme="minorHAnsi" w:hAnsiTheme="minorHAnsi" w:cs="Arial"/>
          <w:lang w:val="ru-RU" w:eastAsia="ru-RU"/>
        </w:rPr>
      </w:pPr>
    </w:p>
    <w:p w14:paraId="09384487" w14:textId="77777777" w:rsidR="004D2F79" w:rsidRPr="00DD02EA" w:rsidRDefault="004D2F79" w:rsidP="008A78D9">
      <w:pPr>
        <w:rPr>
          <w:rFonts w:asciiTheme="minorHAnsi" w:hAnsiTheme="minorHAnsi" w:cs="Arial"/>
          <w:lang w:val="ru-RU" w:eastAsia="ru-RU"/>
        </w:rPr>
      </w:pPr>
    </w:p>
    <w:p w14:paraId="4EA9B45A" w14:textId="77777777" w:rsidR="004D2F79" w:rsidRPr="00DD02EA" w:rsidRDefault="004D2F79" w:rsidP="008A78D9">
      <w:pPr>
        <w:rPr>
          <w:rFonts w:asciiTheme="minorHAnsi" w:hAnsiTheme="minorHAnsi" w:cs="Arial"/>
          <w:lang w:val="ru-RU" w:eastAsia="ru-RU"/>
        </w:rPr>
      </w:pPr>
    </w:p>
    <w:p w14:paraId="5F78BB35" w14:textId="77777777" w:rsidR="004D2F79" w:rsidRPr="00DD02EA" w:rsidRDefault="004D2F79" w:rsidP="008A78D9">
      <w:pPr>
        <w:rPr>
          <w:rFonts w:asciiTheme="minorHAnsi" w:hAnsiTheme="minorHAnsi" w:cs="Arial"/>
          <w:lang w:val="ru-RU" w:eastAsia="ru-RU"/>
        </w:rPr>
      </w:pPr>
    </w:p>
    <w:p w14:paraId="35B2CA47" w14:textId="77777777" w:rsidR="004D2F79" w:rsidRPr="00DD02EA" w:rsidRDefault="004D2F79" w:rsidP="008A78D9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 xml:space="preserve">МОДЕЛИ: </w:t>
      </w:r>
    </w:p>
    <w:p w14:paraId="2706E075" w14:textId="6BAAFDD9" w:rsidR="004D2F79" w:rsidRPr="008A78D9" w:rsidRDefault="00C774DA" w:rsidP="008A78D9">
      <w:pPr>
        <w:ind w:firstLine="420"/>
        <w:jc w:val="center"/>
        <w:rPr>
          <w:rFonts w:ascii="Arial" w:hAnsi="Arial" w:cs="Arial"/>
          <w:sz w:val="32"/>
          <w:szCs w:val="32"/>
        </w:rPr>
      </w:pPr>
      <w:r w:rsidRPr="00E91ED9">
        <w:rPr>
          <w:rFonts w:ascii="Arial" w:hAnsi="Arial" w:cs="Arial"/>
          <w:sz w:val="32"/>
          <w:szCs w:val="32"/>
        </w:rPr>
        <w:t>CP</w:t>
      </w:r>
      <w:r w:rsidRPr="008A78D9">
        <w:rPr>
          <w:rFonts w:ascii="Arial" w:hAnsi="Arial" w:cs="Arial"/>
          <w:sz w:val="32"/>
          <w:szCs w:val="32"/>
        </w:rPr>
        <w:t>-</w:t>
      </w:r>
      <w:proofErr w:type="gramStart"/>
      <w:r w:rsidRPr="00E91ED9">
        <w:rPr>
          <w:rFonts w:ascii="Arial" w:hAnsi="Arial" w:cs="Arial"/>
          <w:sz w:val="32"/>
          <w:szCs w:val="32"/>
        </w:rPr>
        <w:t>DSH</w:t>
      </w:r>
      <w:r w:rsidRPr="008A78D9">
        <w:rPr>
          <w:rFonts w:ascii="Arial" w:hAnsi="Arial" w:cs="Arial"/>
          <w:sz w:val="32"/>
          <w:szCs w:val="32"/>
        </w:rPr>
        <w:t>20</w:t>
      </w:r>
      <w:r w:rsidR="008A78D9" w:rsidRPr="008A78D9">
        <w:rPr>
          <w:rFonts w:ascii="Arial" w:hAnsi="Arial" w:cs="Arial"/>
          <w:sz w:val="32"/>
          <w:szCs w:val="32"/>
        </w:rPr>
        <w:t>(</w:t>
      </w:r>
      <w:proofErr w:type="gramEnd"/>
      <w:r w:rsidR="008A78D9">
        <w:rPr>
          <w:rFonts w:ascii="Arial" w:hAnsi="Arial" w:cs="Arial"/>
          <w:sz w:val="32"/>
          <w:szCs w:val="32"/>
        </w:rPr>
        <w:t>L</w:t>
      </w:r>
      <w:r w:rsidR="008A78D9" w:rsidRPr="008A78D9">
        <w:rPr>
          <w:rFonts w:ascii="Arial" w:hAnsi="Arial" w:cs="Arial"/>
          <w:sz w:val="32"/>
          <w:szCs w:val="32"/>
        </w:rPr>
        <w:t>)</w:t>
      </w:r>
      <w:r w:rsidRPr="008A78D9">
        <w:rPr>
          <w:rFonts w:ascii="Arial" w:hAnsi="Arial" w:cs="Arial"/>
          <w:sz w:val="32"/>
          <w:szCs w:val="32"/>
        </w:rPr>
        <w:t xml:space="preserve">, </w:t>
      </w:r>
      <w:r w:rsidR="004D2F79" w:rsidRPr="00E91ED9">
        <w:rPr>
          <w:rFonts w:ascii="Arial" w:hAnsi="Arial" w:cs="Arial"/>
          <w:sz w:val="32"/>
          <w:szCs w:val="32"/>
        </w:rPr>
        <w:t>CP</w:t>
      </w:r>
      <w:r w:rsidR="004D2F79" w:rsidRPr="008A78D9">
        <w:rPr>
          <w:rFonts w:ascii="Arial" w:hAnsi="Arial" w:cs="Arial"/>
          <w:sz w:val="32"/>
          <w:szCs w:val="32"/>
        </w:rPr>
        <w:t>-</w:t>
      </w:r>
      <w:r w:rsidR="004D2F79" w:rsidRPr="00E91ED9">
        <w:rPr>
          <w:rFonts w:ascii="Arial" w:hAnsi="Arial" w:cs="Arial"/>
          <w:sz w:val="32"/>
          <w:szCs w:val="32"/>
        </w:rPr>
        <w:t>DSH</w:t>
      </w:r>
      <w:r w:rsidR="004D2F79" w:rsidRPr="008A78D9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ABS</w:t>
      </w:r>
      <w:r w:rsidR="008A78D9" w:rsidRPr="008A78D9">
        <w:rPr>
          <w:rFonts w:ascii="Arial" w:hAnsi="Arial" w:cs="Arial"/>
          <w:sz w:val="32"/>
          <w:szCs w:val="32"/>
        </w:rPr>
        <w:t>(</w:t>
      </w:r>
      <w:r w:rsidR="008A78D9">
        <w:rPr>
          <w:rFonts w:ascii="Arial" w:hAnsi="Arial" w:cs="Arial"/>
          <w:sz w:val="32"/>
          <w:szCs w:val="32"/>
        </w:rPr>
        <w:t>L</w:t>
      </w:r>
      <w:r w:rsidR="008A78D9" w:rsidRPr="008A78D9">
        <w:rPr>
          <w:rFonts w:ascii="Arial" w:hAnsi="Arial" w:cs="Arial"/>
          <w:sz w:val="32"/>
          <w:szCs w:val="32"/>
        </w:rPr>
        <w:t>)</w:t>
      </w:r>
      <w:r w:rsidR="004D2F79" w:rsidRPr="008A78D9">
        <w:rPr>
          <w:rFonts w:ascii="Arial" w:hAnsi="Arial" w:cs="Arial"/>
          <w:sz w:val="32"/>
          <w:szCs w:val="32"/>
        </w:rPr>
        <w:t xml:space="preserve">, </w:t>
      </w:r>
      <w:r w:rsidR="008A78D9" w:rsidRPr="00E91ED9">
        <w:rPr>
          <w:rFonts w:ascii="Arial" w:hAnsi="Arial" w:cs="Arial"/>
          <w:sz w:val="32"/>
          <w:szCs w:val="32"/>
        </w:rPr>
        <w:t>CP</w:t>
      </w:r>
      <w:r w:rsidR="008A78D9" w:rsidRPr="008A78D9">
        <w:rPr>
          <w:rFonts w:ascii="Arial" w:hAnsi="Arial" w:cs="Arial"/>
          <w:sz w:val="32"/>
          <w:szCs w:val="32"/>
        </w:rPr>
        <w:t>-</w:t>
      </w:r>
      <w:r w:rsidR="008A78D9" w:rsidRPr="00E91ED9">
        <w:rPr>
          <w:rFonts w:ascii="Arial" w:hAnsi="Arial" w:cs="Arial"/>
          <w:sz w:val="32"/>
          <w:szCs w:val="32"/>
        </w:rPr>
        <w:t>DSH</w:t>
      </w:r>
      <w:r w:rsidR="008A78D9" w:rsidRPr="008A78D9">
        <w:rPr>
          <w:rFonts w:ascii="Arial" w:hAnsi="Arial" w:cs="Arial"/>
          <w:sz w:val="32"/>
          <w:szCs w:val="32"/>
        </w:rPr>
        <w:t>2</w:t>
      </w:r>
      <w:r w:rsidR="008A78D9">
        <w:rPr>
          <w:rFonts w:ascii="Arial" w:hAnsi="Arial" w:cs="Arial"/>
          <w:sz w:val="32"/>
          <w:szCs w:val="32"/>
        </w:rPr>
        <w:t>2</w:t>
      </w:r>
      <w:r w:rsidR="008A78D9" w:rsidRPr="008A78D9">
        <w:rPr>
          <w:rFonts w:ascii="Arial" w:hAnsi="Arial" w:cs="Arial"/>
          <w:sz w:val="32"/>
          <w:szCs w:val="32"/>
        </w:rPr>
        <w:t>(</w:t>
      </w:r>
      <w:r w:rsidR="008A78D9">
        <w:rPr>
          <w:rFonts w:ascii="Arial" w:hAnsi="Arial" w:cs="Arial"/>
          <w:sz w:val="32"/>
          <w:szCs w:val="32"/>
        </w:rPr>
        <w:t>L</w:t>
      </w:r>
      <w:r w:rsidR="008A78D9" w:rsidRPr="008A78D9">
        <w:rPr>
          <w:rFonts w:ascii="Arial" w:hAnsi="Arial" w:cs="Arial"/>
          <w:sz w:val="32"/>
          <w:szCs w:val="32"/>
        </w:rPr>
        <w:t xml:space="preserve">), </w:t>
      </w:r>
      <w:r w:rsidR="004D2F79" w:rsidRPr="00E91ED9">
        <w:rPr>
          <w:rFonts w:ascii="Arial" w:hAnsi="Arial" w:cs="Arial"/>
          <w:sz w:val="32"/>
          <w:szCs w:val="32"/>
        </w:rPr>
        <w:t>CP</w:t>
      </w:r>
      <w:r w:rsidR="004D2F79" w:rsidRPr="008A78D9">
        <w:rPr>
          <w:rFonts w:ascii="Arial" w:hAnsi="Arial" w:cs="Arial"/>
          <w:sz w:val="32"/>
          <w:szCs w:val="32"/>
        </w:rPr>
        <w:t>-</w:t>
      </w:r>
      <w:r w:rsidR="004D2F79" w:rsidRPr="00E91ED9">
        <w:rPr>
          <w:rFonts w:ascii="Arial" w:hAnsi="Arial" w:cs="Arial"/>
          <w:sz w:val="32"/>
          <w:szCs w:val="32"/>
        </w:rPr>
        <w:t>DSH</w:t>
      </w:r>
      <w:r w:rsidR="004D2F79" w:rsidRPr="008A78D9">
        <w:rPr>
          <w:rFonts w:ascii="Arial" w:hAnsi="Arial" w:cs="Arial"/>
          <w:sz w:val="32"/>
          <w:szCs w:val="32"/>
        </w:rPr>
        <w:t>30</w:t>
      </w:r>
    </w:p>
    <w:p w14:paraId="4DDDBA1A" w14:textId="77777777" w:rsidR="00770BC1" w:rsidRPr="008A78D9" w:rsidRDefault="00770BC1" w:rsidP="008A78D9">
      <w:pPr>
        <w:rPr>
          <w:rFonts w:asciiTheme="minorHAnsi" w:hAnsiTheme="minorHAnsi" w:cs="Arial"/>
        </w:rPr>
      </w:pPr>
    </w:p>
    <w:p w14:paraId="4E3949DE" w14:textId="77777777" w:rsidR="00770BC1" w:rsidRPr="008A78D9" w:rsidRDefault="00770BC1" w:rsidP="008A78D9">
      <w:pPr>
        <w:jc w:val="center"/>
        <w:rPr>
          <w:rFonts w:asciiTheme="minorHAnsi" w:hAnsiTheme="minorHAnsi" w:cs="Arial"/>
        </w:rPr>
      </w:pPr>
    </w:p>
    <w:p w14:paraId="06D39C00" w14:textId="77777777" w:rsidR="00383DB5" w:rsidRPr="008A78D9" w:rsidRDefault="00383DB5" w:rsidP="008A78D9">
      <w:pPr>
        <w:jc w:val="center"/>
        <w:rPr>
          <w:rFonts w:asciiTheme="minorHAnsi" w:hAnsiTheme="minorHAnsi" w:cs="Arial"/>
        </w:rPr>
      </w:pPr>
    </w:p>
    <w:p w14:paraId="7F145103" w14:textId="77777777" w:rsidR="00383DB5" w:rsidRPr="008A78D9" w:rsidRDefault="00383DB5" w:rsidP="008A78D9">
      <w:pPr>
        <w:jc w:val="center"/>
        <w:rPr>
          <w:rFonts w:asciiTheme="minorHAnsi" w:hAnsiTheme="minorHAnsi" w:cs="Arial"/>
        </w:rPr>
      </w:pPr>
    </w:p>
    <w:p w14:paraId="4974D5F4" w14:textId="77777777" w:rsidR="00770BC1" w:rsidRPr="00C774DA" w:rsidRDefault="009362F5" w:rsidP="008A78D9">
      <w:pPr>
        <w:jc w:val="center"/>
        <w:rPr>
          <w:rFonts w:asciiTheme="minorHAnsi" w:hAnsiTheme="minorHAnsi" w:cs="Arial"/>
        </w:rPr>
      </w:pPr>
      <w:r w:rsidRPr="00C774DA">
        <w:rPr>
          <w:rFonts w:asciiTheme="minorHAnsi" w:hAnsiTheme="minorHAnsi" w:cs="Arial"/>
        </w:rPr>
        <w:softHyphen/>
      </w:r>
      <w:r w:rsidRPr="00C774DA">
        <w:rPr>
          <w:rFonts w:asciiTheme="minorHAnsi" w:hAnsiTheme="minorHAnsi" w:cs="Arial"/>
        </w:rPr>
        <w:softHyphen/>
      </w:r>
    </w:p>
    <w:p w14:paraId="2240C0D8" w14:textId="77777777" w:rsidR="003D40BC" w:rsidRPr="00C774DA" w:rsidRDefault="003D40BC" w:rsidP="008A78D9">
      <w:pPr>
        <w:widowControl/>
        <w:spacing w:after="200" w:line="276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C319628" wp14:editId="455A5CAA">
            <wp:simplePos x="0" y="0"/>
            <wp:positionH relativeFrom="column">
              <wp:posOffset>5544820</wp:posOffset>
            </wp:positionH>
            <wp:positionV relativeFrom="paragraph">
              <wp:posOffset>1802197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4DA">
        <w:rPr>
          <w:rFonts w:asciiTheme="minorHAnsi" w:hAnsiTheme="minorHAnsi" w:cs="Arial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14:paraId="2932D1B9" w14:textId="77777777" w:rsidR="00750C9D" w:rsidRPr="0066011D" w:rsidRDefault="00750C9D" w:rsidP="008A78D9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66011D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14:paraId="1DA462FA" w14:textId="77777777" w:rsidR="00750C9D" w:rsidRPr="0066011D" w:rsidRDefault="00750C9D" w:rsidP="008A78D9">
          <w:pPr>
            <w:rPr>
              <w:rFonts w:asciiTheme="minorHAnsi" w:hAnsiTheme="minorHAnsi"/>
              <w:sz w:val="24"/>
              <w:lang w:val="ru-RU" w:eastAsia="en-US"/>
            </w:rPr>
          </w:pPr>
        </w:p>
        <w:p w14:paraId="4675D036" w14:textId="77777777" w:rsidR="0098296C" w:rsidRDefault="00D353A3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66011D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66011D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10550648" w:history="1">
            <w:r w:rsidR="0098296C" w:rsidRPr="00500598">
              <w:rPr>
                <w:rStyle w:val="ac"/>
                <w:noProof/>
              </w:rPr>
              <w:t>1.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ВВЕДЕНИЕ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_Toc10550648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30C174B8" w14:textId="77777777" w:rsidR="0098296C" w:rsidRDefault="00A70D26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49" w:history="1">
            <w:r w:rsidR="0098296C" w:rsidRPr="00500598">
              <w:rPr>
                <w:rStyle w:val="ac"/>
                <w:noProof/>
              </w:rPr>
              <w:t>2.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НАЗНАЧЕНИЕ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_Toc10550649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08A78D2A" w14:textId="77777777" w:rsidR="0098296C" w:rsidRDefault="00A70D26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0" w:history="1">
            <w:r w:rsidR="0098296C" w:rsidRPr="00500598">
              <w:rPr>
                <w:rStyle w:val="ac"/>
                <w:noProof/>
              </w:rPr>
              <w:t>3.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ПОДГОТОВКА К ЭКСПЛУАТАЦИИ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_Toc10550650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1EDF4154" w14:textId="77777777" w:rsidR="0098296C" w:rsidRDefault="00A70D26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1" w:history="1">
            <w:r w:rsidR="0098296C" w:rsidRPr="00500598">
              <w:rPr>
                <w:rStyle w:val="ac"/>
                <w:noProof/>
              </w:rPr>
              <w:t>4.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БЕЗОПАСНОСТЬ ПРИ ПОДКЛЮЧЕНИИ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_Toc10550651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3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75D9E869" w14:textId="77777777" w:rsidR="0098296C" w:rsidRDefault="00A70D26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2" w:history="1">
            <w:r w:rsidR="0098296C" w:rsidRPr="00500598">
              <w:rPr>
                <w:rStyle w:val="ac"/>
                <w:noProof/>
              </w:rPr>
              <w:t>5.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ТЕХНИЧЕСКИЕ ХАРАКТЕРИСТИКИ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_Toc10550652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43B60D7D" w14:textId="77777777" w:rsidR="0098296C" w:rsidRDefault="00A70D26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3" w:history="1">
            <w:r w:rsidR="0098296C" w:rsidRPr="00500598">
              <w:rPr>
                <w:rStyle w:val="ac"/>
                <w:noProof/>
              </w:rPr>
              <w:t>6.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ЭКСПЛУАТАЦИЯ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_Toc10550653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3A304C4D" w14:textId="77777777" w:rsidR="0098296C" w:rsidRDefault="00A70D26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4" w:history="1">
            <w:r w:rsidR="0098296C" w:rsidRPr="00500598">
              <w:rPr>
                <w:rStyle w:val="ac"/>
                <w:noProof/>
              </w:rPr>
              <w:t>7.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УХОД И ОБСЛУЖИВАНИЕ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_Toc10550654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4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69EC0248" w14:textId="77777777" w:rsidR="0098296C" w:rsidRDefault="00A70D26" w:rsidP="008A78D9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ru-RU" w:eastAsia="ru-RU"/>
            </w:rPr>
          </w:pPr>
          <w:hyperlink w:anchor="_Toc10550655" w:history="1">
            <w:r w:rsidR="0098296C" w:rsidRPr="00500598">
              <w:rPr>
                <w:rStyle w:val="ac"/>
                <w:noProof/>
              </w:rPr>
              <w:t>8.</w:t>
            </w:r>
            <w:r w:rsidR="0098296C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8296C" w:rsidRPr="00500598">
              <w:rPr>
                <w:rStyle w:val="ac"/>
                <w:noProof/>
              </w:rPr>
              <w:t>ПЕРЕМЕЩЕНИЕ И ХРАНЕНИЕ</w:t>
            </w:r>
            <w:r w:rsidR="0098296C">
              <w:rPr>
                <w:noProof/>
                <w:webHidden/>
              </w:rPr>
              <w:tab/>
            </w:r>
            <w:r w:rsidR="0098296C">
              <w:rPr>
                <w:noProof/>
                <w:webHidden/>
              </w:rPr>
              <w:fldChar w:fldCharType="begin"/>
            </w:r>
            <w:r w:rsidR="0098296C">
              <w:rPr>
                <w:noProof/>
                <w:webHidden/>
              </w:rPr>
              <w:instrText xml:space="preserve"> PAGEREF _Toc10550655 \h </w:instrText>
            </w:r>
            <w:r w:rsidR="0098296C">
              <w:rPr>
                <w:noProof/>
                <w:webHidden/>
              </w:rPr>
            </w:r>
            <w:r w:rsidR="0098296C">
              <w:rPr>
                <w:noProof/>
                <w:webHidden/>
              </w:rPr>
              <w:fldChar w:fldCharType="separate"/>
            </w:r>
            <w:r w:rsidR="00417473">
              <w:rPr>
                <w:noProof/>
                <w:webHidden/>
              </w:rPr>
              <w:t>5</w:t>
            </w:r>
            <w:r w:rsidR="0098296C">
              <w:rPr>
                <w:noProof/>
                <w:webHidden/>
              </w:rPr>
              <w:fldChar w:fldCharType="end"/>
            </w:r>
          </w:hyperlink>
        </w:p>
        <w:p w14:paraId="1E207BF8" w14:textId="77777777" w:rsidR="00750C9D" w:rsidRDefault="00D353A3" w:rsidP="008A78D9">
          <w:pPr>
            <w:rPr>
              <w:lang w:val="ru-RU"/>
            </w:rPr>
          </w:pPr>
          <w:r w:rsidRPr="0066011D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14:paraId="5F409D94" w14:textId="77777777" w:rsidR="0060502F" w:rsidRDefault="0060502F" w:rsidP="008A78D9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4CEA115A" w14:textId="77777777" w:rsidR="00D1401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1055064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14:paraId="4AA89AB0" w14:textId="77777777" w:rsidR="00D14011" w:rsidRPr="00DD02EA" w:rsidRDefault="007F67FC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4143287B" w14:textId="77777777" w:rsidR="00D14011" w:rsidRPr="00DD02EA" w:rsidRDefault="00D14011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4874C8A8" w14:textId="77777777" w:rsidR="00D14011" w:rsidRPr="00DD02EA" w:rsidRDefault="00D14011" w:rsidP="008A78D9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342A3EE" w14:textId="77777777" w:rsidR="00D14011" w:rsidRPr="00DD02EA" w:rsidRDefault="00D14011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E97C590" w14:textId="77777777" w:rsidR="00D1401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1055064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14:paraId="4F8318ED" w14:textId="77777777" w:rsidR="00D14011" w:rsidRPr="003241DC" w:rsidRDefault="00D14011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</w:t>
      </w:r>
      <w:r w:rsidR="003241DC">
        <w:rPr>
          <w:rFonts w:asciiTheme="minorHAnsi" w:hAnsiTheme="minorHAnsi" w:cs="Arial"/>
          <w:sz w:val="24"/>
          <w:lang w:val="ru-RU"/>
        </w:rPr>
        <w:t xml:space="preserve"> и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применяется </w:t>
      </w:r>
      <w:r w:rsidR="004D2F79">
        <w:rPr>
          <w:rFonts w:asciiTheme="minorHAnsi" w:hAnsiTheme="minorHAnsi" w:cs="Arial"/>
          <w:sz w:val="24"/>
          <w:lang w:val="ru-RU"/>
        </w:rPr>
        <w:t>при производстве мучных изделий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.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Оно хорошо подходит для раскатки слоен</w:t>
      </w:r>
      <w:r w:rsidR="004D2F79" w:rsidRPr="004D2F79">
        <w:rPr>
          <w:rFonts w:asciiTheme="minorHAnsi" w:hAnsiTheme="minorHAnsi" w:cs="Arial"/>
          <w:sz w:val="24"/>
          <w:lang w:val="ru-RU"/>
        </w:rPr>
        <w:t>ого, дрожжевого и крутого теста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, </w:t>
      </w:r>
      <w:r w:rsidR="004D2F79" w:rsidRPr="004D2F79">
        <w:rPr>
          <w:rFonts w:asciiTheme="minorHAnsi" w:hAnsiTheme="minorHAnsi" w:cs="Arial"/>
          <w:sz w:val="24"/>
          <w:lang w:val="ru-RU"/>
        </w:rPr>
        <w:t>используемого при производстве чебуреков, пельменей, мантов, хинкали</w:t>
      </w:r>
      <w:r w:rsidR="004D2F79">
        <w:rPr>
          <w:rFonts w:asciiTheme="minorHAnsi" w:hAnsiTheme="minorHAnsi" w:cs="Arial"/>
          <w:sz w:val="24"/>
          <w:lang w:val="ru-RU"/>
        </w:rPr>
        <w:t xml:space="preserve"> и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 пирожков,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а также для нарезания лапши. </w:t>
      </w:r>
      <w:r w:rsidR="004D2F79" w:rsidRPr="004D2F79">
        <w:rPr>
          <w:rFonts w:asciiTheme="minorHAnsi" w:hAnsiTheme="minorHAnsi" w:cs="Arial"/>
          <w:sz w:val="24"/>
          <w:lang w:val="ru-RU"/>
        </w:rPr>
        <w:t>Простота и универсальность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конструкции обеспечивают широкое применение</w:t>
      </w:r>
      <w:r w:rsidR="004D2F79" w:rsidRPr="004D2F79">
        <w:rPr>
          <w:rFonts w:asciiTheme="minorHAnsi" w:hAnsiTheme="minorHAnsi" w:cs="Arial"/>
          <w:sz w:val="24"/>
          <w:lang w:val="ru-RU"/>
        </w:rPr>
        <w:t xml:space="preserve"> данного оборудования в ресторанах, столовых, кафе, 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кулинариях, </w:t>
      </w:r>
      <w:r w:rsidR="004D2F79" w:rsidRPr="004D2F79">
        <w:rPr>
          <w:rFonts w:asciiTheme="minorHAnsi" w:hAnsiTheme="minorHAnsi" w:cs="Arial"/>
          <w:sz w:val="24"/>
          <w:lang w:val="ru-RU"/>
        </w:rPr>
        <w:t>кондитерских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и других предприятиях</w:t>
      </w:r>
      <w:r w:rsidR="004D2F79" w:rsidRPr="004D2F79">
        <w:rPr>
          <w:rFonts w:asciiTheme="minorHAnsi" w:hAnsiTheme="minorHAnsi" w:cs="Arial"/>
          <w:sz w:val="24"/>
          <w:lang w:val="ru-RU"/>
        </w:rPr>
        <w:t>,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специализирующихся на </w:t>
      </w:r>
      <w:r w:rsidR="004D2F79" w:rsidRPr="004D2F79">
        <w:rPr>
          <w:rFonts w:asciiTheme="minorHAnsi" w:hAnsiTheme="minorHAnsi" w:cs="Arial"/>
          <w:sz w:val="24"/>
          <w:lang w:val="ru-RU"/>
        </w:rPr>
        <w:t>производстве</w:t>
      </w:r>
      <w:r w:rsidR="003241DC" w:rsidRPr="004D2F79">
        <w:rPr>
          <w:rFonts w:asciiTheme="minorHAnsi" w:hAnsiTheme="minorHAnsi" w:cs="Arial"/>
          <w:sz w:val="24"/>
          <w:lang w:val="ru-RU"/>
        </w:rPr>
        <w:t xml:space="preserve"> мучных изделий. </w:t>
      </w:r>
    </w:p>
    <w:p w14:paraId="7360206C" w14:textId="77777777" w:rsidR="007170E7" w:rsidRPr="00DD02EA" w:rsidRDefault="007170E7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9C8D7C1" w14:textId="77777777" w:rsidR="007170E7" w:rsidRPr="0025791A" w:rsidRDefault="007170E7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1055065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14:paraId="3909DF28" w14:textId="77777777" w:rsidR="007170E7" w:rsidRPr="007F6B91" w:rsidRDefault="007170E7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4AC2C56A" w14:textId="77777777" w:rsidR="007F6B91" w:rsidRDefault="00FA04BF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П</w:t>
      </w:r>
      <w:r w:rsidRPr="00FA04BF">
        <w:rPr>
          <w:rFonts w:asciiTheme="minorHAnsi" w:hAnsiTheme="minorHAnsi" w:cs="Arial"/>
          <w:sz w:val="24"/>
          <w:lang w:val="ru-RU"/>
        </w:rPr>
        <w:t xml:space="preserve">осле вскрытия упаковки необходимо провести полную проверку подвижных частей и электропроводов, </w:t>
      </w:r>
      <w:r w:rsidR="00531E63">
        <w:rPr>
          <w:rFonts w:asciiTheme="minorHAnsi" w:hAnsiTheme="minorHAnsi" w:cs="Arial"/>
          <w:sz w:val="24"/>
          <w:lang w:val="ru-RU"/>
        </w:rPr>
        <w:t>во избежание</w:t>
      </w:r>
      <w:r w:rsidRPr="00FA04BF">
        <w:rPr>
          <w:rFonts w:asciiTheme="minorHAnsi" w:hAnsiTheme="minorHAnsi" w:cs="Arial"/>
          <w:sz w:val="24"/>
          <w:lang w:val="ru-RU"/>
        </w:rPr>
        <w:t xml:space="preserve"> нежелательных последствий при запуске оборудования</w:t>
      </w:r>
      <w:r w:rsidR="00531E63">
        <w:rPr>
          <w:rFonts w:asciiTheme="minorHAnsi" w:hAnsiTheme="minorHAnsi" w:cs="Arial"/>
          <w:sz w:val="24"/>
          <w:lang w:val="ru-RU"/>
        </w:rPr>
        <w:t>.</w:t>
      </w:r>
    </w:p>
    <w:p w14:paraId="2D1C6314" w14:textId="77777777" w:rsidR="00531E63" w:rsidRPr="00531E63" w:rsidRDefault="00531E63" w:rsidP="008A78D9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составляет ±10%.</w:t>
      </w:r>
    </w:p>
    <w:p w14:paraId="3511BB80" w14:textId="77777777" w:rsidR="00FA04BF" w:rsidRDefault="00FA04B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0452F10D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7CF62123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09623C5F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18B2B758" w14:textId="77777777" w:rsidR="007F6B91" w:rsidRDefault="007F6B9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1B30729A" w14:textId="77777777" w:rsidR="007170E7" w:rsidRPr="00DD02EA" w:rsidRDefault="007F6B9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2CA94A4C" w14:textId="77777777" w:rsidR="007170E7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759422F8" w14:textId="77777777" w:rsidR="00531E63" w:rsidRPr="00DD02EA" w:rsidRDefault="00FB3C7A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З</w:t>
      </w:r>
      <w:r w:rsidR="00531E63">
        <w:rPr>
          <w:rFonts w:asciiTheme="minorHAnsi" w:hAnsiTheme="minorHAnsi" w:cs="Arial"/>
          <w:sz w:val="24"/>
          <w:lang w:val="ru-RU"/>
        </w:rPr>
        <w:t xml:space="preserve">апрещается мыть оборудование под </w:t>
      </w:r>
      <w:r>
        <w:rPr>
          <w:rFonts w:asciiTheme="minorHAnsi" w:hAnsiTheme="minorHAnsi" w:cs="Arial"/>
          <w:sz w:val="24"/>
          <w:lang w:val="ru-RU"/>
        </w:rPr>
        <w:t>струей воды. Во избежание коррозии валов, после очистки их необходимо насухо вытирать и высушивать.</w:t>
      </w:r>
    </w:p>
    <w:p w14:paraId="4F0E6A5F" w14:textId="77777777" w:rsidR="00C05F5F" w:rsidRPr="00DD02EA" w:rsidRDefault="00C05F5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713961A" w14:textId="77777777" w:rsidR="007170E7" w:rsidRPr="0025791A" w:rsidRDefault="007170E7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1055065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3"/>
    </w:p>
    <w:p w14:paraId="45724A3F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4C9734D1" w14:textId="77777777" w:rsidR="007170E7" w:rsidRPr="00DD02EA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5FD21F46" w14:textId="77777777" w:rsidR="007170E7" w:rsidRDefault="007170E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7F6B91">
        <w:rPr>
          <w:rFonts w:asciiTheme="minorHAnsi" w:hAnsiTheme="minorHAnsi" w:cs="Arial"/>
          <w:sz w:val="24"/>
          <w:lang w:val="ru-RU"/>
        </w:rPr>
        <w:t>е соответствующего оборудования.</w:t>
      </w:r>
    </w:p>
    <w:p w14:paraId="1B06A91B" w14:textId="77777777" w:rsidR="00FB3C7A" w:rsidRPr="00FB3C7A" w:rsidRDefault="00FB3C7A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-  н</w:t>
      </w:r>
      <w:r w:rsidRPr="00FB3C7A">
        <w:rPr>
          <w:rFonts w:asciiTheme="minorHAnsi" w:hAnsiTheme="minorHAnsi" w:cs="Arial"/>
          <w:sz w:val="24"/>
          <w:lang w:val="ru-RU"/>
        </w:rPr>
        <w:t>е рекомендуется использовать перчатки</w:t>
      </w:r>
      <w:r>
        <w:rPr>
          <w:rFonts w:asciiTheme="minorHAnsi" w:hAnsiTheme="minorHAnsi" w:cs="Arial"/>
          <w:sz w:val="24"/>
          <w:lang w:val="ru-RU"/>
        </w:rPr>
        <w:t>,</w:t>
      </w:r>
      <w:r w:rsidRPr="00FB3C7A">
        <w:rPr>
          <w:rFonts w:asciiTheme="minorHAnsi" w:hAnsiTheme="minorHAnsi" w:cs="Arial"/>
          <w:sz w:val="24"/>
          <w:lang w:val="ru-RU"/>
        </w:rPr>
        <w:t xml:space="preserve"> длинный фартук </w:t>
      </w:r>
      <w:r>
        <w:rPr>
          <w:rFonts w:asciiTheme="minorHAnsi" w:hAnsiTheme="minorHAnsi" w:cs="Arial"/>
          <w:sz w:val="24"/>
          <w:lang w:val="ru-RU"/>
        </w:rPr>
        <w:t xml:space="preserve">и другую одежду со свисающими элементами </w:t>
      </w:r>
      <w:r w:rsidRPr="00FB3C7A">
        <w:rPr>
          <w:rFonts w:asciiTheme="minorHAnsi" w:hAnsiTheme="minorHAnsi" w:cs="Arial"/>
          <w:sz w:val="24"/>
          <w:lang w:val="ru-RU"/>
        </w:rPr>
        <w:t xml:space="preserve">при эксплуатации данного оборудования, так как фрагменты одежды могут попасть в движущиеся механизмы или режущие лезвия </w:t>
      </w:r>
      <w:r>
        <w:rPr>
          <w:rFonts w:asciiTheme="minorHAnsi" w:hAnsiTheme="minorHAnsi" w:cs="Arial"/>
          <w:sz w:val="24"/>
          <w:lang w:val="ru-RU"/>
        </w:rPr>
        <w:t>устройства</w:t>
      </w:r>
      <w:r w:rsidRPr="00FB3C7A">
        <w:rPr>
          <w:rFonts w:asciiTheme="minorHAnsi" w:hAnsiTheme="minorHAnsi" w:cs="Arial"/>
          <w:sz w:val="24"/>
          <w:lang w:val="ru-RU"/>
        </w:rPr>
        <w:t>.</w:t>
      </w:r>
    </w:p>
    <w:p w14:paraId="69924121" w14:textId="77777777" w:rsidR="00D57FB7" w:rsidRPr="00DD02EA" w:rsidRDefault="00D57FB7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AD98467" w14:textId="77777777" w:rsidR="00770BC1" w:rsidRPr="0025791A" w:rsidRDefault="00D14011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1055065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1709"/>
        <w:gridCol w:w="1843"/>
        <w:gridCol w:w="1559"/>
        <w:gridCol w:w="1678"/>
      </w:tblGrid>
      <w:tr w:rsidR="008A78D9" w:rsidRPr="0043425E" w14:paraId="00B8A771" w14:textId="77777777" w:rsidTr="0089126F">
        <w:trPr>
          <w:trHeight w:val="280"/>
        </w:trPr>
        <w:tc>
          <w:tcPr>
            <w:tcW w:w="3423" w:type="dxa"/>
          </w:tcPr>
          <w:p w14:paraId="75B92F18" w14:textId="77777777" w:rsidR="008A78D9" w:rsidRPr="00C774DA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Модель</w:t>
            </w:r>
          </w:p>
        </w:tc>
        <w:tc>
          <w:tcPr>
            <w:tcW w:w="1709" w:type="dxa"/>
            <w:vAlign w:val="center"/>
          </w:tcPr>
          <w:p w14:paraId="5C509717" w14:textId="07A1E69C" w:rsidR="008A78D9" w:rsidRPr="0089126F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CP-DSH20</w:t>
            </w:r>
            <w:r>
              <w:rPr>
                <w:rFonts w:asciiTheme="minorHAnsi" w:hAnsiTheme="minorHAnsi" w:cs="Arial"/>
                <w:sz w:val="22"/>
                <w:szCs w:val="22"/>
              </w:rPr>
              <w:t>(L)</w:t>
            </w:r>
            <w:r w:rsidR="0089126F">
              <w:rPr>
                <w:rFonts w:asciiTheme="minorHAnsi" w:hAnsiTheme="minorHAnsi" w:cs="Arial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Align w:val="center"/>
          </w:tcPr>
          <w:p w14:paraId="15178967" w14:textId="7F27B1AF" w:rsidR="008A78D9" w:rsidRPr="0089126F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CP-DSH20</w:t>
            </w:r>
            <w:r>
              <w:rPr>
                <w:rFonts w:asciiTheme="minorHAnsi" w:hAnsiTheme="minorHAnsi" w:cs="Arial"/>
                <w:sz w:val="22"/>
                <w:szCs w:val="22"/>
              </w:rPr>
              <w:t>ABS(L)</w:t>
            </w:r>
            <w:r w:rsidR="0089126F">
              <w:rPr>
                <w:rFonts w:asciiTheme="minorHAnsi" w:hAnsiTheme="minorHAnsi" w:cs="Arial"/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</w:tcPr>
          <w:p w14:paraId="35B61409" w14:textId="112E15F9" w:rsidR="008A78D9" w:rsidRPr="0089126F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CP-DSH2</w:t>
            </w:r>
            <w:r>
              <w:rPr>
                <w:rFonts w:asciiTheme="minorHAnsi" w:hAnsiTheme="minorHAnsi" w:cs="Arial"/>
                <w:sz w:val="22"/>
                <w:szCs w:val="22"/>
              </w:rPr>
              <w:t>2(L)</w:t>
            </w:r>
            <w:r w:rsidR="0089126F">
              <w:rPr>
                <w:rFonts w:asciiTheme="minorHAnsi" w:hAnsiTheme="minorHAnsi" w:cs="Arial"/>
                <w:sz w:val="22"/>
                <w:szCs w:val="22"/>
                <w:lang w:val="ru-RU"/>
              </w:rPr>
              <w:t>*</w:t>
            </w:r>
          </w:p>
        </w:tc>
        <w:tc>
          <w:tcPr>
            <w:tcW w:w="1678" w:type="dxa"/>
            <w:vAlign w:val="center"/>
          </w:tcPr>
          <w:p w14:paraId="1AC13270" w14:textId="4E30804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CP-DSH30</w:t>
            </w:r>
          </w:p>
        </w:tc>
      </w:tr>
      <w:tr w:rsidR="008A78D9" w:rsidRPr="0043425E" w14:paraId="3E94F679" w14:textId="77777777" w:rsidTr="0089126F">
        <w:trPr>
          <w:trHeight w:val="280"/>
        </w:trPr>
        <w:tc>
          <w:tcPr>
            <w:tcW w:w="3423" w:type="dxa"/>
          </w:tcPr>
          <w:p w14:paraId="46FC48BB" w14:textId="77777777" w:rsidR="008A78D9" w:rsidRPr="00C774DA" w:rsidRDefault="008A78D9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Мощность, кВт</w:t>
            </w:r>
          </w:p>
        </w:tc>
        <w:tc>
          <w:tcPr>
            <w:tcW w:w="1709" w:type="dxa"/>
            <w:vAlign w:val="center"/>
          </w:tcPr>
          <w:p w14:paraId="577F0DFE" w14:textId="2EC2A78C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</w:rPr>
              <w:t>55</w:t>
            </w:r>
          </w:p>
        </w:tc>
        <w:tc>
          <w:tcPr>
            <w:tcW w:w="1843" w:type="dxa"/>
            <w:vAlign w:val="center"/>
          </w:tcPr>
          <w:p w14:paraId="46A5FE4A" w14:textId="7D49E780" w:rsidR="008A78D9" w:rsidRPr="00C774DA" w:rsidRDefault="008A78D9" w:rsidP="0050509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  <w:r w:rsidR="00505099">
              <w:rPr>
                <w:rFonts w:asciiTheme="minorHAnsi" w:hAnsiTheme="minorHAnsi" w:cs="Arial"/>
                <w:sz w:val="22"/>
                <w:szCs w:val="22"/>
              </w:rPr>
              <w:t>5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1014F861" w14:textId="63EB5A25" w:rsidR="008A78D9" w:rsidRPr="00C774DA" w:rsidRDefault="00505099" w:rsidP="0050509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</w:rPr>
              <w:t>75</w:t>
            </w:r>
          </w:p>
        </w:tc>
        <w:tc>
          <w:tcPr>
            <w:tcW w:w="1678" w:type="dxa"/>
            <w:vAlign w:val="center"/>
          </w:tcPr>
          <w:p w14:paraId="4048A955" w14:textId="252B7ADB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1,5</w:t>
            </w:r>
          </w:p>
        </w:tc>
      </w:tr>
      <w:tr w:rsidR="008A78D9" w:rsidRPr="0043425E" w14:paraId="6C44D3F5" w14:textId="77777777" w:rsidTr="0089126F">
        <w:trPr>
          <w:trHeight w:val="280"/>
        </w:trPr>
        <w:tc>
          <w:tcPr>
            <w:tcW w:w="3423" w:type="dxa"/>
          </w:tcPr>
          <w:p w14:paraId="73C05C91" w14:textId="77777777" w:rsidR="008A78D9" w:rsidRPr="00C774DA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Напряжение, В</w:t>
            </w:r>
          </w:p>
        </w:tc>
        <w:tc>
          <w:tcPr>
            <w:tcW w:w="1709" w:type="dxa"/>
            <w:vAlign w:val="center"/>
          </w:tcPr>
          <w:p w14:paraId="35AC13FF" w14:textId="7777777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1843" w:type="dxa"/>
            <w:vAlign w:val="center"/>
          </w:tcPr>
          <w:p w14:paraId="0535E153" w14:textId="661B3212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1559" w:type="dxa"/>
          </w:tcPr>
          <w:p w14:paraId="2610194A" w14:textId="29A5919D" w:rsidR="008A78D9" w:rsidRPr="00C774DA" w:rsidRDefault="0050509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  <w:tc>
          <w:tcPr>
            <w:tcW w:w="1678" w:type="dxa"/>
            <w:vAlign w:val="center"/>
          </w:tcPr>
          <w:p w14:paraId="2587F814" w14:textId="0F896C65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220-240</w:t>
            </w:r>
          </w:p>
        </w:tc>
      </w:tr>
      <w:tr w:rsidR="008A78D9" w:rsidRPr="00E36BCB" w14:paraId="565E2A17" w14:textId="77777777" w:rsidTr="0089126F">
        <w:trPr>
          <w:trHeight w:val="280"/>
        </w:trPr>
        <w:tc>
          <w:tcPr>
            <w:tcW w:w="3423" w:type="dxa"/>
          </w:tcPr>
          <w:p w14:paraId="7CAF515C" w14:textId="77777777" w:rsidR="008A78D9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Максимальная ширина </w:t>
            </w:r>
          </w:p>
          <w:p w14:paraId="27843CCA" w14:textId="2696A7C7" w:rsidR="008A78D9" w:rsidRPr="00C774DA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раскатываемого теста, мм</w:t>
            </w:r>
          </w:p>
        </w:tc>
        <w:tc>
          <w:tcPr>
            <w:tcW w:w="1709" w:type="dxa"/>
            <w:vAlign w:val="center"/>
          </w:tcPr>
          <w:p w14:paraId="171CE2AF" w14:textId="7777777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1843" w:type="dxa"/>
            <w:vAlign w:val="center"/>
          </w:tcPr>
          <w:p w14:paraId="6D8F9EE3" w14:textId="3C5CBA6D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1559" w:type="dxa"/>
            <w:vAlign w:val="center"/>
          </w:tcPr>
          <w:p w14:paraId="6712DB3F" w14:textId="5999C489" w:rsidR="008A78D9" w:rsidRPr="008A78D9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8A78D9">
              <w:rPr>
                <w:rFonts w:asciiTheme="minorHAnsi" w:hAnsiTheme="minorHAnsi" w:cs="Arial"/>
                <w:sz w:val="22"/>
                <w:szCs w:val="22"/>
                <w:lang w:val="ru-RU"/>
              </w:rPr>
              <w:t>220</w:t>
            </w:r>
          </w:p>
        </w:tc>
        <w:tc>
          <w:tcPr>
            <w:tcW w:w="1678" w:type="dxa"/>
            <w:vAlign w:val="center"/>
          </w:tcPr>
          <w:p w14:paraId="4A310A1F" w14:textId="52A6E102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300</w:t>
            </w:r>
          </w:p>
        </w:tc>
      </w:tr>
      <w:tr w:rsidR="008A78D9" w:rsidRPr="009A027F" w14:paraId="3E269F13" w14:textId="77777777" w:rsidTr="0089126F">
        <w:trPr>
          <w:trHeight w:val="280"/>
        </w:trPr>
        <w:tc>
          <w:tcPr>
            <w:tcW w:w="3423" w:type="dxa"/>
          </w:tcPr>
          <w:p w14:paraId="7581A498" w14:textId="77777777" w:rsidR="008A78D9" w:rsidRPr="00C774DA" w:rsidRDefault="008A78D9" w:rsidP="008A78D9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Размер нарезаемой лапши, мм</w:t>
            </w:r>
          </w:p>
        </w:tc>
        <w:tc>
          <w:tcPr>
            <w:tcW w:w="1709" w:type="dxa"/>
            <w:vAlign w:val="center"/>
          </w:tcPr>
          <w:p w14:paraId="09945F2C" w14:textId="7777777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  <w:tc>
          <w:tcPr>
            <w:tcW w:w="1843" w:type="dxa"/>
            <w:vAlign w:val="center"/>
          </w:tcPr>
          <w:p w14:paraId="6524F4E7" w14:textId="4C68B1ED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  <w:tc>
          <w:tcPr>
            <w:tcW w:w="1559" w:type="dxa"/>
          </w:tcPr>
          <w:p w14:paraId="03525CDD" w14:textId="7F212D15" w:rsidR="008A78D9" w:rsidRPr="00C774DA" w:rsidRDefault="0050509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  <w:tc>
          <w:tcPr>
            <w:tcW w:w="1678" w:type="dxa"/>
            <w:vAlign w:val="center"/>
          </w:tcPr>
          <w:p w14:paraId="1C13C984" w14:textId="5971F1B4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2</w:t>
            </w:r>
            <w:r w:rsidRPr="00C774DA">
              <w:rPr>
                <w:rFonts w:asciiTheme="minorHAnsi" w:hAnsiTheme="minorHAnsi" w:cs="Arial"/>
                <w:sz w:val="22"/>
                <w:szCs w:val="22"/>
              </w:rPr>
              <w:t>x6</w:t>
            </w:r>
          </w:p>
        </w:tc>
      </w:tr>
      <w:tr w:rsidR="008A78D9" w:rsidRPr="009A027F" w14:paraId="0727806D" w14:textId="77777777" w:rsidTr="0089126F">
        <w:trPr>
          <w:trHeight w:val="280"/>
        </w:trPr>
        <w:tc>
          <w:tcPr>
            <w:tcW w:w="3423" w:type="dxa"/>
          </w:tcPr>
          <w:p w14:paraId="6AB178BC" w14:textId="77777777" w:rsidR="008A78D9" w:rsidRPr="00C774DA" w:rsidRDefault="008A78D9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Размеры, мм</w:t>
            </w:r>
          </w:p>
        </w:tc>
        <w:tc>
          <w:tcPr>
            <w:tcW w:w="1709" w:type="dxa"/>
            <w:vAlign w:val="center"/>
          </w:tcPr>
          <w:p w14:paraId="3571C686" w14:textId="77777777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405x330x383</w:t>
            </w:r>
          </w:p>
        </w:tc>
        <w:tc>
          <w:tcPr>
            <w:tcW w:w="1843" w:type="dxa"/>
            <w:vAlign w:val="center"/>
          </w:tcPr>
          <w:p w14:paraId="4564D135" w14:textId="677EB221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405x330x383</w:t>
            </w:r>
          </w:p>
        </w:tc>
        <w:tc>
          <w:tcPr>
            <w:tcW w:w="1559" w:type="dxa"/>
          </w:tcPr>
          <w:p w14:paraId="53320D1F" w14:textId="084B355A" w:rsidR="008A78D9" w:rsidRPr="00BE4296" w:rsidRDefault="00BE4296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370</w:t>
            </w:r>
            <w:r>
              <w:rPr>
                <w:rFonts w:asciiTheme="minorHAnsi" w:hAnsiTheme="minorHAnsi" w:cs="Arial"/>
                <w:sz w:val="22"/>
                <w:szCs w:val="22"/>
              </w:rPr>
              <w:t>x400x450</w:t>
            </w:r>
          </w:p>
        </w:tc>
        <w:tc>
          <w:tcPr>
            <w:tcW w:w="1678" w:type="dxa"/>
            <w:vAlign w:val="center"/>
          </w:tcPr>
          <w:p w14:paraId="68D9D0AE" w14:textId="09C12EEE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</w:rPr>
              <w:t>570x410x910</w:t>
            </w:r>
          </w:p>
        </w:tc>
      </w:tr>
      <w:tr w:rsidR="008A78D9" w:rsidRPr="009A027F" w14:paraId="65477CEA" w14:textId="77777777" w:rsidTr="0089126F">
        <w:trPr>
          <w:trHeight w:val="280"/>
        </w:trPr>
        <w:tc>
          <w:tcPr>
            <w:tcW w:w="3423" w:type="dxa"/>
          </w:tcPr>
          <w:p w14:paraId="11768794" w14:textId="77777777" w:rsidR="008A78D9" w:rsidRPr="00C774DA" w:rsidRDefault="008A78D9" w:rsidP="008A78D9">
            <w:pPr>
              <w:spacing w:line="0" w:lineRule="atLeast"/>
              <w:jc w:val="left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Масса, кг</w:t>
            </w:r>
          </w:p>
        </w:tc>
        <w:tc>
          <w:tcPr>
            <w:tcW w:w="1709" w:type="dxa"/>
            <w:vAlign w:val="center"/>
          </w:tcPr>
          <w:p w14:paraId="0B3BF22A" w14:textId="4E04F1DA" w:rsidR="008A78D9" w:rsidRPr="00344877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14:paraId="6360096E" w14:textId="7F188B4B" w:rsidR="008A78D9" w:rsidRPr="00344877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14:paraId="0158DC8D" w14:textId="38A1AFCF" w:rsidR="008A78D9" w:rsidRPr="00BE4296" w:rsidRDefault="00BE4296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21</w:t>
            </w:r>
          </w:p>
        </w:tc>
        <w:tc>
          <w:tcPr>
            <w:tcW w:w="1678" w:type="dxa"/>
            <w:vAlign w:val="center"/>
          </w:tcPr>
          <w:p w14:paraId="15C5EDFB" w14:textId="422E329F" w:rsidR="008A78D9" w:rsidRPr="00C774DA" w:rsidRDefault="008A78D9" w:rsidP="008A78D9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C774DA">
              <w:rPr>
                <w:rFonts w:asciiTheme="minorHAnsi" w:hAnsiTheme="minorHAnsi" w:cs="Arial"/>
                <w:sz w:val="22"/>
                <w:szCs w:val="22"/>
                <w:lang w:val="ru-RU"/>
              </w:rPr>
              <w:t>7</w:t>
            </w:r>
          </w:p>
        </w:tc>
      </w:tr>
    </w:tbl>
    <w:p w14:paraId="1BA0BA93" w14:textId="77777777" w:rsidR="0089126F" w:rsidRDefault="0089126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029008D5" w14:textId="31CA6CC9" w:rsidR="00D62580" w:rsidRPr="0089126F" w:rsidRDefault="0089126F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89126F">
        <w:rPr>
          <w:rFonts w:asciiTheme="minorHAnsi" w:hAnsiTheme="minorHAnsi" w:cs="Arial"/>
          <w:b/>
          <w:sz w:val="24"/>
          <w:lang w:val="ru-RU"/>
        </w:rPr>
        <w:t>*</w:t>
      </w:r>
      <w:r w:rsidRPr="0089126F">
        <w:rPr>
          <w:rFonts w:asciiTheme="minorHAnsi" w:hAnsiTheme="minorHAnsi" w:cs="Arial"/>
          <w:sz w:val="24"/>
          <w:lang w:val="ru-RU"/>
        </w:rPr>
        <w:t xml:space="preserve">модели с буквой </w:t>
      </w:r>
      <w:r w:rsidRPr="0089126F">
        <w:rPr>
          <w:rFonts w:asciiTheme="minorHAnsi" w:hAnsiTheme="minorHAnsi" w:cs="Arial"/>
          <w:sz w:val="24"/>
        </w:rPr>
        <w:t>L</w:t>
      </w:r>
      <w:r w:rsidRPr="0089126F">
        <w:rPr>
          <w:rFonts w:asciiTheme="minorHAnsi" w:hAnsiTheme="minorHAnsi" w:cs="Arial"/>
          <w:sz w:val="24"/>
          <w:lang w:val="ru-RU"/>
        </w:rPr>
        <w:t xml:space="preserve"> в названии</w:t>
      </w:r>
      <w:r>
        <w:rPr>
          <w:rFonts w:asciiTheme="minorHAnsi" w:hAnsiTheme="minorHAnsi" w:cs="Arial"/>
          <w:sz w:val="24"/>
          <w:lang w:val="ru-RU"/>
        </w:rPr>
        <w:t xml:space="preserve"> поставляются без ножей для нарезки лапши.</w:t>
      </w:r>
    </w:p>
    <w:p w14:paraId="6AAF9577" w14:textId="77777777" w:rsidR="004B7601" w:rsidRPr="00DD02EA" w:rsidRDefault="004B760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6D05D803" w14:textId="77777777" w:rsidR="00D62580" w:rsidRPr="0025791A" w:rsidRDefault="00D62580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1055065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5"/>
    </w:p>
    <w:p w14:paraId="143CDD82" w14:textId="77777777" w:rsidR="007B4DCB" w:rsidRDefault="007B4DCB" w:rsidP="008A78D9">
      <w:pPr>
        <w:numPr>
          <w:ilvl w:val="1"/>
          <w:numId w:val="0"/>
        </w:numPr>
        <w:spacing w:line="276" w:lineRule="auto"/>
        <w:rPr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14:paraId="7E0A85C9" w14:textId="77777777" w:rsidR="0049420A" w:rsidRPr="001A1C02" w:rsidRDefault="00A5135E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1A1C02">
        <w:rPr>
          <w:rFonts w:asciiTheme="minorHAnsi" w:hAnsiTheme="minorHAnsi" w:cs="Arial"/>
          <w:sz w:val="24"/>
          <w:lang w:val="ru-RU"/>
        </w:rPr>
        <w:t xml:space="preserve">Перед включением необходимо провести внешний осмотр </w:t>
      </w:r>
      <w:r w:rsidR="007B4DCB" w:rsidRPr="001A1C02">
        <w:rPr>
          <w:rFonts w:asciiTheme="minorHAnsi" w:hAnsiTheme="minorHAnsi" w:cs="Arial"/>
          <w:sz w:val="24"/>
          <w:lang w:val="ru-RU"/>
        </w:rPr>
        <w:t>устройства.</w:t>
      </w:r>
      <w:r w:rsidRPr="001A1C02">
        <w:rPr>
          <w:rFonts w:asciiTheme="minorHAnsi" w:hAnsiTheme="minorHAnsi" w:cs="Arial"/>
          <w:sz w:val="24"/>
          <w:lang w:val="ru-RU"/>
        </w:rPr>
        <w:t xml:space="preserve"> </w:t>
      </w:r>
      <w:r w:rsidR="007B4DCB" w:rsidRPr="001A1C02">
        <w:rPr>
          <w:rFonts w:asciiTheme="minorHAnsi" w:hAnsiTheme="minorHAnsi" w:cs="Arial"/>
          <w:sz w:val="24"/>
          <w:lang w:val="ru-RU"/>
        </w:rPr>
        <w:t xml:space="preserve">Обратите внимание, чтобы </w:t>
      </w:r>
      <w:r w:rsidRPr="001A1C02">
        <w:rPr>
          <w:rFonts w:asciiTheme="minorHAnsi" w:hAnsiTheme="minorHAnsi" w:cs="Arial"/>
          <w:sz w:val="24"/>
          <w:lang w:val="ru-RU"/>
        </w:rPr>
        <w:t xml:space="preserve">на раскатывающих </w:t>
      </w:r>
      <w:r w:rsidR="007B4DCB" w:rsidRPr="001A1C02">
        <w:rPr>
          <w:rFonts w:asciiTheme="minorHAnsi" w:hAnsiTheme="minorHAnsi" w:cs="Arial"/>
          <w:sz w:val="24"/>
          <w:lang w:val="ru-RU"/>
        </w:rPr>
        <w:t>валах</w:t>
      </w:r>
      <w:r w:rsidRPr="001A1C02">
        <w:rPr>
          <w:rFonts w:asciiTheme="minorHAnsi" w:hAnsiTheme="minorHAnsi" w:cs="Arial"/>
          <w:sz w:val="24"/>
          <w:lang w:val="ru-RU"/>
        </w:rPr>
        <w:t xml:space="preserve"> не </w:t>
      </w:r>
      <w:r w:rsidR="007B4DCB" w:rsidRPr="001A1C02">
        <w:rPr>
          <w:rFonts w:asciiTheme="minorHAnsi" w:hAnsiTheme="minorHAnsi" w:cs="Arial"/>
          <w:sz w:val="24"/>
          <w:lang w:val="ru-RU"/>
        </w:rPr>
        <w:t>было</w:t>
      </w:r>
      <w:r w:rsidRPr="001A1C02">
        <w:rPr>
          <w:rFonts w:asciiTheme="minorHAnsi" w:hAnsiTheme="minorHAnsi" w:cs="Arial"/>
          <w:sz w:val="24"/>
          <w:lang w:val="ru-RU"/>
        </w:rPr>
        <w:t xml:space="preserve"> посторонних</w:t>
      </w:r>
      <w:bookmarkStart w:id="6" w:name="_GoBack"/>
      <w:bookmarkEnd w:id="6"/>
      <w:r w:rsidRPr="001A1C02">
        <w:rPr>
          <w:rFonts w:asciiTheme="minorHAnsi" w:hAnsiTheme="minorHAnsi" w:cs="Arial"/>
          <w:sz w:val="24"/>
          <w:lang w:val="ru-RU"/>
        </w:rPr>
        <w:t xml:space="preserve"> предметов и</w:t>
      </w:r>
      <w:r w:rsidR="007B4DCB" w:rsidRPr="001A1C02">
        <w:rPr>
          <w:rFonts w:asciiTheme="minorHAnsi" w:hAnsiTheme="minorHAnsi" w:cs="Arial"/>
          <w:sz w:val="24"/>
          <w:lang w:val="ru-RU"/>
        </w:rPr>
        <w:t>ли</w:t>
      </w:r>
      <w:r w:rsidRPr="001A1C02">
        <w:rPr>
          <w:rFonts w:asciiTheme="minorHAnsi" w:hAnsiTheme="minorHAnsi" w:cs="Arial"/>
          <w:sz w:val="24"/>
          <w:lang w:val="ru-RU"/>
        </w:rPr>
        <w:t xml:space="preserve"> засохшего т</w:t>
      </w:r>
      <w:r w:rsidR="007B4DCB" w:rsidRPr="001A1C02">
        <w:rPr>
          <w:rFonts w:asciiTheme="minorHAnsi" w:hAnsiTheme="minorHAnsi" w:cs="Arial"/>
          <w:sz w:val="24"/>
          <w:lang w:val="ru-RU"/>
        </w:rPr>
        <w:t>еста.</w:t>
      </w:r>
    </w:p>
    <w:p w14:paraId="74BB6DBF" w14:textId="77777777" w:rsidR="00A5135E" w:rsidRPr="0036537D" w:rsidRDefault="00A5135E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56E30CC" w14:textId="77777777" w:rsidR="007B4DCB" w:rsidRPr="0036537D" w:rsidRDefault="0036537D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6.1 С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формуйте тесто на куски, нужного размера и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присыпьте их мукой. </w:t>
      </w:r>
    </w:p>
    <w:p w14:paraId="7F52D80C" w14:textId="77777777" w:rsidR="0036537D" w:rsidRDefault="0036537D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6.2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ля раскатки теста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снимите нож с 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устройства. 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Отрегулируйте положение вала регуляторами с обеих сторон. Установите 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необходимое </w:t>
      </w:r>
      <w:r w:rsidR="00A5135E" w:rsidRPr="0036537D">
        <w:rPr>
          <w:rFonts w:asciiTheme="minorHAnsi" w:hAnsiTheme="minorHAnsi" w:cs="Arial"/>
          <w:sz w:val="24"/>
          <w:lang w:val="ru-RU"/>
        </w:rPr>
        <w:t>расстояние между валами.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 Изначально начинать раскатывать тесто лучше, установив большее расстояние между валам</w:t>
      </w:r>
      <w:r w:rsidR="001A1C02" w:rsidRPr="0036537D">
        <w:rPr>
          <w:rFonts w:asciiTheme="minorHAnsi" w:hAnsiTheme="minorHAnsi" w:cs="Arial"/>
          <w:sz w:val="24"/>
          <w:lang w:val="ru-RU"/>
        </w:rPr>
        <w:t>и, потом его уменьшать.</w:t>
      </w:r>
      <w:r w:rsidR="007B4DCB" w:rsidRPr="0036537D">
        <w:rPr>
          <w:rFonts w:asciiTheme="minorHAnsi" w:hAnsiTheme="minorHAnsi" w:cs="Arial"/>
          <w:sz w:val="24"/>
          <w:lang w:val="ru-RU"/>
        </w:rPr>
        <w:t xml:space="preserve"> </w:t>
      </w:r>
    </w:p>
    <w:p w14:paraId="283751AD" w14:textId="77777777" w:rsidR="0036537D" w:rsidRDefault="0036537D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6.2 </w:t>
      </w:r>
      <w:r w:rsidR="007B4DCB" w:rsidRPr="0036537D">
        <w:rPr>
          <w:rFonts w:asciiTheme="minorHAnsi" w:hAnsiTheme="minorHAnsi" w:cs="Arial"/>
          <w:sz w:val="24"/>
          <w:lang w:val="ru-RU"/>
        </w:rPr>
        <w:t>Включите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машину. Опустите тест</w:t>
      </w:r>
      <w:r w:rsidR="001A1C02" w:rsidRPr="0036537D">
        <w:rPr>
          <w:rFonts w:asciiTheme="minorHAnsi" w:hAnsiTheme="minorHAnsi" w:cs="Arial"/>
          <w:sz w:val="24"/>
          <w:lang w:val="ru-RU"/>
        </w:rPr>
        <w:t>о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на подающий лоток, чтобы он прошел между валами. Повторите процедуру раскатки 4-5 раз. Затем установите расстояние между валами 1,5 мм и снова раскатайте тесто. Продолжайте раскатывать тесто, пока оно не достигнет необходимой толщины. </w:t>
      </w:r>
    </w:p>
    <w:p w14:paraId="6D452380" w14:textId="77777777" w:rsidR="004B7601" w:rsidRDefault="0036537D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3 </w:t>
      </w:r>
      <w:r>
        <w:rPr>
          <w:rFonts w:asciiTheme="minorHAnsi" w:hAnsiTheme="minorHAnsi" w:cs="Arial"/>
          <w:sz w:val="24"/>
          <w:lang w:val="ru-RU"/>
        </w:rPr>
        <w:t>Для нарезки лапши сначала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отключите машину, установите нож, шестерни ножа справа. Если нож рассчитан на два типа лапши, выберите </w:t>
      </w:r>
      <w:r>
        <w:rPr>
          <w:rFonts w:asciiTheme="minorHAnsi" w:hAnsiTheme="minorHAnsi" w:cs="Arial"/>
          <w:sz w:val="24"/>
          <w:lang w:val="ru-RU"/>
        </w:rPr>
        <w:t>необходимую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. Поверните регулятор валков против часовой стрелки, если необходимо увеличить расстояние между валами. Равномерно присыпьте обе стороны тестовой заготовки мукой, чтобы лапша после нарезки не слипалась. </w:t>
      </w:r>
      <w:r w:rsidR="004B7601">
        <w:rPr>
          <w:rFonts w:asciiTheme="minorHAnsi" w:hAnsiTheme="minorHAnsi" w:cs="Arial"/>
          <w:sz w:val="24"/>
          <w:lang w:val="ru-RU"/>
        </w:rPr>
        <w:t>Включите устройство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. Поместите </w:t>
      </w:r>
      <w:r w:rsidR="004B7601">
        <w:rPr>
          <w:rFonts w:asciiTheme="minorHAnsi" w:hAnsiTheme="minorHAnsi" w:cs="Arial"/>
          <w:sz w:val="24"/>
          <w:lang w:val="ru-RU"/>
        </w:rPr>
        <w:t>подготовленное тесто на середину вал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ов. </w:t>
      </w:r>
    </w:p>
    <w:p w14:paraId="106FD48C" w14:textId="77777777" w:rsidR="00A5135E" w:rsidRPr="00A5135E" w:rsidRDefault="004B7601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6.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4 </w:t>
      </w:r>
      <w:r>
        <w:rPr>
          <w:rFonts w:asciiTheme="minorHAnsi" w:hAnsiTheme="minorHAnsi" w:cs="Arial"/>
          <w:sz w:val="24"/>
          <w:lang w:val="ru-RU"/>
        </w:rPr>
        <w:t>По завершению</w:t>
      </w:r>
      <w:r w:rsidR="00A5135E" w:rsidRPr="0036537D">
        <w:rPr>
          <w:rFonts w:asciiTheme="minorHAnsi" w:hAnsiTheme="minorHAnsi" w:cs="Arial"/>
          <w:sz w:val="24"/>
          <w:lang w:val="ru-RU"/>
        </w:rPr>
        <w:t xml:space="preserve"> работы отключите питание, вытащите вилку, очистите оборудование и добавьте немного масла на подвижные части машины (нож и ролики).</w:t>
      </w:r>
    </w:p>
    <w:p w14:paraId="2D39B9D4" w14:textId="77777777" w:rsidR="008F2F11" w:rsidRDefault="008F2F11" w:rsidP="008A78D9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A9AD1FC" w14:textId="77777777" w:rsidR="0049420A" w:rsidRDefault="0049420A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0766D77" w14:textId="77777777" w:rsidR="00D62580" w:rsidRPr="0025791A" w:rsidRDefault="00D62580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1055065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14:paraId="1A523B8F" w14:textId="77777777" w:rsidR="009F463E" w:rsidRPr="009F463E" w:rsidRDefault="009F463E" w:rsidP="008A78D9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5FC3A1CF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6F235943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3A246217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20D3E4D9" w14:textId="77777777" w:rsidR="008E23F8" w:rsidRPr="00F13EAC" w:rsidRDefault="008E23F8" w:rsidP="008A78D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7BFF2029" w14:textId="77777777" w:rsidR="000A5F93" w:rsidRPr="00F13EAC" w:rsidRDefault="000A5F93" w:rsidP="008A78D9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lastRenderedPageBreak/>
        <w:t xml:space="preserve"> </w:t>
      </w:r>
    </w:p>
    <w:p w14:paraId="0581C21B" w14:textId="77777777" w:rsidR="008E23F8" w:rsidRPr="004F09A3" w:rsidRDefault="00D62580" w:rsidP="008A78D9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14:paraId="5E002700" w14:textId="77777777" w:rsidR="00D62580" w:rsidRDefault="008E23F8" w:rsidP="008A78D9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</w:t>
      </w:r>
      <w:r w:rsidR="00BF7AAB">
        <w:rPr>
          <w:rFonts w:asciiTheme="minorHAnsi" w:hAnsiTheme="minorHAnsi" w:cs="Arial"/>
          <w:sz w:val="24"/>
          <w:lang w:val="ru-RU"/>
        </w:rPr>
        <w:t xml:space="preserve">все </w:t>
      </w:r>
      <w:r w:rsidRPr="00F13EAC">
        <w:rPr>
          <w:rFonts w:asciiTheme="minorHAnsi" w:hAnsiTheme="minorHAnsi" w:cs="Arial"/>
          <w:sz w:val="24"/>
          <w:lang w:val="ru-RU"/>
        </w:rPr>
        <w:t xml:space="preserve">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14:paraId="46E516BF" w14:textId="77777777" w:rsidR="004B7601" w:rsidRDefault="004B7601" w:rsidP="008A78D9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5DA67EDE" w14:textId="77777777" w:rsidR="004B7601" w:rsidRDefault="004B7601" w:rsidP="008A78D9">
      <w:pPr>
        <w:pStyle w:val="a5"/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</w:p>
    <w:p w14:paraId="575DF08D" w14:textId="77777777" w:rsidR="000F6DFE" w:rsidRPr="0025791A" w:rsidRDefault="00094AC3" w:rsidP="008A78D9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1055065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49E22C43" w14:textId="77777777" w:rsidR="007F7DB5" w:rsidRDefault="00DD7455" w:rsidP="008A78D9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36A1C165" wp14:editId="3C29999A">
            <wp:simplePos x="0" y="0"/>
            <wp:positionH relativeFrom="margin">
              <wp:align>right</wp:align>
            </wp:positionH>
            <wp:positionV relativeFrom="paragraph">
              <wp:posOffset>8039100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6C08DE60" wp14:editId="2B480688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Pr="00DD7455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8A78D9">
      <w:footerReference w:type="default" r:id="rId10"/>
      <w:pgSz w:w="11906" w:h="16838"/>
      <w:pgMar w:top="720" w:right="707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5942" w14:textId="77777777" w:rsidR="00A70D26" w:rsidRDefault="00A70D26" w:rsidP="00E040C0">
      <w:r>
        <w:separator/>
      </w:r>
    </w:p>
  </w:endnote>
  <w:endnote w:type="continuationSeparator" w:id="0">
    <w:p w14:paraId="2DA945F8" w14:textId="77777777" w:rsidR="00A70D26" w:rsidRDefault="00A70D26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14:paraId="11B66114" w14:textId="2C82C347"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89126F">
          <w:rPr>
            <w:rFonts w:asciiTheme="minorHAnsi" w:hAnsiTheme="minorHAnsi"/>
            <w:noProof/>
            <w:sz w:val="24"/>
          </w:rPr>
          <w:t>5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1CB6FA4F" w14:textId="77777777"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D911" w14:textId="77777777" w:rsidR="00A70D26" w:rsidRDefault="00A70D26" w:rsidP="00E040C0">
      <w:r>
        <w:separator/>
      </w:r>
    </w:p>
  </w:footnote>
  <w:footnote w:type="continuationSeparator" w:id="0">
    <w:p w14:paraId="25523329" w14:textId="77777777" w:rsidR="00A70D26" w:rsidRDefault="00A70D26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C1CCA"/>
    <w:rsid w:val="000F6DFE"/>
    <w:rsid w:val="001558E5"/>
    <w:rsid w:val="00155F66"/>
    <w:rsid w:val="00177BE9"/>
    <w:rsid w:val="00182778"/>
    <w:rsid w:val="001A1C02"/>
    <w:rsid w:val="001D42DC"/>
    <w:rsid w:val="001D543E"/>
    <w:rsid w:val="00213D5E"/>
    <w:rsid w:val="002253F5"/>
    <w:rsid w:val="0025791A"/>
    <w:rsid w:val="00260976"/>
    <w:rsid w:val="002E3560"/>
    <w:rsid w:val="003241DC"/>
    <w:rsid w:val="0033458C"/>
    <w:rsid w:val="003413FD"/>
    <w:rsid w:val="00344877"/>
    <w:rsid w:val="003464E7"/>
    <w:rsid w:val="00364220"/>
    <w:rsid w:val="0036537D"/>
    <w:rsid w:val="00383DB5"/>
    <w:rsid w:val="003A4F20"/>
    <w:rsid w:val="003D40BC"/>
    <w:rsid w:val="003E3135"/>
    <w:rsid w:val="003E5032"/>
    <w:rsid w:val="00400EA2"/>
    <w:rsid w:val="00417473"/>
    <w:rsid w:val="0049420A"/>
    <w:rsid w:val="004B243C"/>
    <w:rsid w:val="004B7601"/>
    <w:rsid w:val="004D2F79"/>
    <w:rsid w:val="004F09A3"/>
    <w:rsid w:val="00505099"/>
    <w:rsid w:val="00520022"/>
    <w:rsid w:val="00531E63"/>
    <w:rsid w:val="005342C2"/>
    <w:rsid w:val="005755FD"/>
    <w:rsid w:val="00586154"/>
    <w:rsid w:val="005A2011"/>
    <w:rsid w:val="005C1113"/>
    <w:rsid w:val="0060502F"/>
    <w:rsid w:val="00630914"/>
    <w:rsid w:val="00653EA9"/>
    <w:rsid w:val="0066011D"/>
    <w:rsid w:val="0069396C"/>
    <w:rsid w:val="006A1ECA"/>
    <w:rsid w:val="006D0F9B"/>
    <w:rsid w:val="006F0961"/>
    <w:rsid w:val="007031F7"/>
    <w:rsid w:val="00707B86"/>
    <w:rsid w:val="007170E7"/>
    <w:rsid w:val="00726032"/>
    <w:rsid w:val="00750C9D"/>
    <w:rsid w:val="007531D4"/>
    <w:rsid w:val="00770BC1"/>
    <w:rsid w:val="007B4DCB"/>
    <w:rsid w:val="007F0C37"/>
    <w:rsid w:val="007F67FC"/>
    <w:rsid w:val="007F6B91"/>
    <w:rsid w:val="007F7DB5"/>
    <w:rsid w:val="0082011C"/>
    <w:rsid w:val="00865167"/>
    <w:rsid w:val="0089126F"/>
    <w:rsid w:val="008A78D9"/>
    <w:rsid w:val="008E0DF1"/>
    <w:rsid w:val="008E23F8"/>
    <w:rsid w:val="008F2F11"/>
    <w:rsid w:val="009362F5"/>
    <w:rsid w:val="0094040C"/>
    <w:rsid w:val="00980ADE"/>
    <w:rsid w:val="00982576"/>
    <w:rsid w:val="0098296C"/>
    <w:rsid w:val="009A027F"/>
    <w:rsid w:val="009F463E"/>
    <w:rsid w:val="00A5135E"/>
    <w:rsid w:val="00A70D26"/>
    <w:rsid w:val="00A76D1A"/>
    <w:rsid w:val="00A76DCF"/>
    <w:rsid w:val="00A82795"/>
    <w:rsid w:val="00AA2E44"/>
    <w:rsid w:val="00AF5DF6"/>
    <w:rsid w:val="00B81300"/>
    <w:rsid w:val="00BE4296"/>
    <w:rsid w:val="00BF7AAB"/>
    <w:rsid w:val="00C05F5F"/>
    <w:rsid w:val="00C71C80"/>
    <w:rsid w:val="00C774DA"/>
    <w:rsid w:val="00C8388E"/>
    <w:rsid w:val="00CA0F54"/>
    <w:rsid w:val="00CF4758"/>
    <w:rsid w:val="00D07AEC"/>
    <w:rsid w:val="00D14011"/>
    <w:rsid w:val="00D353A3"/>
    <w:rsid w:val="00D511E4"/>
    <w:rsid w:val="00D57FB7"/>
    <w:rsid w:val="00D6055F"/>
    <w:rsid w:val="00D62580"/>
    <w:rsid w:val="00DB68C6"/>
    <w:rsid w:val="00DD02EA"/>
    <w:rsid w:val="00DD4B96"/>
    <w:rsid w:val="00DD5058"/>
    <w:rsid w:val="00DD7455"/>
    <w:rsid w:val="00DF5917"/>
    <w:rsid w:val="00E040C0"/>
    <w:rsid w:val="00E32568"/>
    <w:rsid w:val="00E36BCB"/>
    <w:rsid w:val="00E6007A"/>
    <w:rsid w:val="00E6703A"/>
    <w:rsid w:val="00E82413"/>
    <w:rsid w:val="00E83792"/>
    <w:rsid w:val="00F13EAC"/>
    <w:rsid w:val="00F15348"/>
    <w:rsid w:val="00F34C85"/>
    <w:rsid w:val="00F46AEF"/>
    <w:rsid w:val="00FA04BF"/>
    <w:rsid w:val="00FB3C7A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9D7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ACB62-B3E0-473F-8D5F-111F2720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6006</TotalTime>
  <Pages>5</Pages>
  <Words>794</Words>
  <Characters>5430</Characters>
  <Application>Microsoft Office Word</Application>
  <DocSecurity>0</DocSecurity>
  <Lines>193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14</cp:revision>
  <dcterms:created xsi:type="dcterms:W3CDTF">2019-10-04T07:39:00Z</dcterms:created>
  <dcterms:modified xsi:type="dcterms:W3CDTF">2020-07-07T09:33:00Z</dcterms:modified>
</cp:coreProperties>
</file>