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1" w:rsidRDefault="00C050F1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6C1297" w:rsidRPr="00E57B6B" w:rsidRDefault="006C1297" w:rsidP="006C1297">
      <w:pPr>
        <w:overflowPunct/>
        <w:ind w:firstLine="850"/>
        <w:textAlignment w:val="auto"/>
        <w:rPr>
          <w:rFonts w:ascii="GOST type B" w:eastAsiaTheme="minorHAnsi" w:hAnsi="GOST type B" w:cs="GOST type B"/>
          <w:b/>
          <w:i/>
          <w:iCs/>
          <w:sz w:val="17"/>
          <w:szCs w:val="17"/>
          <w:lang w:eastAsia="en-US"/>
        </w:rPr>
      </w:pPr>
      <w:r w:rsidRPr="00E57B6B">
        <w:rPr>
          <w:rFonts w:ascii="Arial" w:hAnsi="Arial" w:cs="Arial"/>
          <w:b/>
          <w:color w:val="000000"/>
          <w:sz w:val="28"/>
          <w:szCs w:val="28"/>
        </w:rPr>
        <w:t>Инструкция по установке поворотных колес на прилавок.</w:t>
      </w:r>
    </w:p>
    <w:p w:rsidR="00C050F1" w:rsidRDefault="00C050F1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C050F1" w:rsidRDefault="006C1297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На основании прилавка</w:t>
      </w:r>
      <w:r w:rsidR="00AA5829">
        <w:rPr>
          <w:rFonts w:ascii="Arial" w:hAnsi="Arial" w:cs="Arial"/>
          <w:color w:val="000000"/>
          <w:sz w:val="28"/>
          <w:szCs w:val="28"/>
        </w:rPr>
        <w:t xml:space="preserve"> по углам</w:t>
      </w:r>
      <w:r>
        <w:rPr>
          <w:rFonts w:ascii="Arial" w:hAnsi="Arial" w:cs="Arial"/>
          <w:color w:val="000000"/>
          <w:sz w:val="28"/>
          <w:szCs w:val="28"/>
        </w:rPr>
        <w:t xml:space="preserve"> демонтировать 4 опоры транспортные открутив 8 болтов М6х14 (См. рис. 1).</w:t>
      </w:r>
    </w:p>
    <w:p w:rsidR="006C1297" w:rsidRDefault="006C1297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 w:rsidR="00C050F1">
        <w:rPr>
          <w:rFonts w:ascii="Arial" w:hAnsi="Arial" w:cs="Arial"/>
          <w:color w:val="000000"/>
          <w:sz w:val="28"/>
          <w:szCs w:val="28"/>
        </w:rPr>
        <w:t xml:space="preserve"> </w:t>
      </w:r>
      <w:r w:rsidR="00AA5829">
        <w:rPr>
          <w:rFonts w:ascii="Arial" w:hAnsi="Arial" w:cs="Arial"/>
          <w:color w:val="000000"/>
          <w:sz w:val="28"/>
          <w:szCs w:val="28"/>
        </w:rPr>
        <w:t>По углам у</w:t>
      </w:r>
      <w:r>
        <w:rPr>
          <w:rFonts w:ascii="Arial" w:hAnsi="Arial" w:cs="Arial"/>
          <w:color w:val="000000"/>
          <w:sz w:val="28"/>
          <w:szCs w:val="28"/>
        </w:rPr>
        <w:t xml:space="preserve">становить два поворотных колеса </w:t>
      </w:r>
      <w:r w:rsidR="00AA5829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</w:rPr>
        <w:t>со стопором</w:t>
      </w:r>
      <w:r w:rsidR="00AA5829">
        <w:rPr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="00AA582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лев</w:t>
      </w:r>
      <w:r w:rsidR="00AA5829">
        <w:rPr>
          <w:rFonts w:ascii="Arial" w:hAnsi="Arial" w:cs="Arial"/>
          <w:color w:val="000000"/>
          <w:sz w:val="28"/>
          <w:szCs w:val="28"/>
        </w:rPr>
        <w:t>ой стороны</w:t>
      </w:r>
      <w:r>
        <w:rPr>
          <w:rFonts w:ascii="Arial" w:hAnsi="Arial" w:cs="Arial"/>
          <w:color w:val="000000"/>
          <w:sz w:val="28"/>
          <w:szCs w:val="28"/>
        </w:rPr>
        <w:t xml:space="preserve"> и два поворотных колеса с</w:t>
      </w:r>
      <w:r w:rsidR="00AA582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прав</w:t>
      </w:r>
      <w:r w:rsidR="00AA5829">
        <w:rPr>
          <w:rFonts w:ascii="Arial" w:hAnsi="Arial" w:cs="Arial"/>
          <w:color w:val="000000"/>
          <w:sz w:val="28"/>
          <w:szCs w:val="28"/>
        </w:rPr>
        <w:t>ой стороны, закрутить 16 болтов М6х14</w:t>
      </w:r>
      <w:r>
        <w:rPr>
          <w:rFonts w:ascii="Arial" w:hAnsi="Arial" w:cs="Arial"/>
          <w:color w:val="000000"/>
          <w:sz w:val="28"/>
          <w:szCs w:val="28"/>
        </w:rPr>
        <w:t xml:space="preserve"> (См. рис. 2).</w:t>
      </w:r>
    </w:p>
    <w:p w:rsidR="00C050F1" w:rsidRDefault="006C1297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У</w:t>
      </w:r>
      <w:r w:rsidR="00C050F1" w:rsidRPr="00D40C6A">
        <w:rPr>
          <w:rFonts w:ascii="Arial" w:hAnsi="Arial" w:cs="Arial"/>
          <w:color w:val="000000"/>
          <w:sz w:val="28"/>
          <w:szCs w:val="28"/>
        </w:rPr>
        <w:t>стано</w:t>
      </w:r>
      <w:r>
        <w:rPr>
          <w:rFonts w:ascii="Arial" w:hAnsi="Arial" w:cs="Arial"/>
          <w:color w:val="000000"/>
          <w:sz w:val="28"/>
          <w:szCs w:val="28"/>
        </w:rPr>
        <w:t>вите прилавок на колесные опоры.</w:t>
      </w:r>
    </w:p>
    <w:p w:rsidR="00C050F1" w:rsidRDefault="006C1297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</w:t>
      </w:r>
      <w:r w:rsidR="00C050F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</w:t>
      </w:r>
      <w:r w:rsidR="00C050F1" w:rsidRPr="00D40C6A">
        <w:rPr>
          <w:rFonts w:ascii="Arial" w:hAnsi="Arial" w:cs="Arial"/>
          <w:color w:val="000000"/>
          <w:sz w:val="28"/>
          <w:szCs w:val="28"/>
        </w:rPr>
        <w:t xml:space="preserve">афиксировать прилавок, нажимая ногой на педали </w:t>
      </w:r>
      <w:r>
        <w:rPr>
          <w:rFonts w:ascii="Arial" w:hAnsi="Arial" w:cs="Arial"/>
          <w:color w:val="000000"/>
          <w:sz w:val="28"/>
          <w:szCs w:val="28"/>
        </w:rPr>
        <w:t>колес для фиксации (два колеса со стопором).</w:t>
      </w:r>
    </w:p>
    <w:p w:rsidR="00AA5829" w:rsidRDefault="00AA5829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A5829" w:rsidRPr="00D40C6A" w:rsidRDefault="00AA5829" w:rsidP="00C050F1">
      <w:pPr>
        <w:tabs>
          <w:tab w:val="left" w:pos="851"/>
          <w:tab w:val="left" w:pos="1134"/>
        </w:tabs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772295" cy="2943708"/>
            <wp:effectExtent l="19050" t="0" r="9255" b="0"/>
            <wp:docPr id="1" name="Рисунок 0" descr="ПГН70Х.00.00.000 СБ (с колесами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ГН70Х.00.00.000 СБ (с колесами) —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295" cy="294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D2E" w:rsidRPr="00AA5829" w:rsidRDefault="00AA5829" w:rsidP="00E5237D">
      <w:pPr>
        <w:jc w:val="center"/>
        <w:rPr>
          <w:rFonts w:ascii="Arial" w:hAnsi="Arial" w:cs="Arial"/>
          <w:sz w:val="28"/>
          <w:szCs w:val="28"/>
        </w:rPr>
      </w:pPr>
      <w:r w:rsidRPr="00AA5829">
        <w:rPr>
          <w:rFonts w:ascii="Arial" w:hAnsi="Arial" w:cs="Arial"/>
          <w:sz w:val="28"/>
          <w:szCs w:val="28"/>
        </w:rPr>
        <w:t xml:space="preserve">Рис.1 </w:t>
      </w:r>
      <w:r>
        <w:rPr>
          <w:rFonts w:ascii="Arial" w:hAnsi="Arial" w:cs="Arial"/>
          <w:sz w:val="28"/>
          <w:szCs w:val="28"/>
        </w:rPr>
        <w:t>Вид снизу. Демонтаж опоры транспортной.</w:t>
      </w:r>
    </w:p>
    <w:p w:rsidR="00AA5829" w:rsidRDefault="00AA5829" w:rsidP="00AA5829">
      <w:pPr>
        <w:ind w:left="567"/>
        <w:jc w:val="both"/>
      </w:pPr>
      <w:r>
        <w:rPr>
          <w:noProof/>
        </w:rPr>
        <w:drawing>
          <wp:inline distT="0" distB="0" distL="0" distR="0">
            <wp:extent cx="4944836" cy="3170350"/>
            <wp:effectExtent l="19050" t="0" r="8164" b="0"/>
            <wp:docPr id="2" name="Рисунок 1" descr="ПГН70Х.00.00.000 СБ (с колесам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ГН70Х.00.00.000 СБ (с колесами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804" cy="319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829" w:rsidRPr="00AA5829" w:rsidRDefault="00AA5829" w:rsidP="00E5237D">
      <w:pPr>
        <w:jc w:val="center"/>
        <w:rPr>
          <w:rFonts w:ascii="Arial" w:hAnsi="Arial" w:cs="Arial"/>
          <w:sz w:val="28"/>
          <w:szCs w:val="28"/>
        </w:rPr>
      </w:pPr>
      <w:r w:rsidRPr="00AA5829">
        <w:rPr>
          <w:rFonts w:ascii="Arial" w:hAnsi="Arial" w:cs="Arial"/>
          <w:sz w:val="28"/>
          <w:szCs w:val="28"/>
        </w:rPr>
        <w:t>Рис.2</w:t>
      </w:r>
      <w:r>
        <w:rPr>
          <w:rFonts w:ascii="Arial" w:hAnsi="Arial" w:cs="Arial"/>
          <w:sz w:val="28"/>
          <w:szCs w:val="28"/>
        </w:rPr>
        <w:t xml:space="preserve"> Вид снизу. Установка поворотного колеса.</w:t>
      </w:r>
    </w:p>
    <w:sectPr w:rsidR="00AA5829" w:rsidRPr="00AA5829" w:rsidSect="0005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BAB0B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vlJc w:val="left"/>
        <w:pPr>
          <w:ind w:left="720" w:hanging="360"/>
        </w:pPr>
        <w:rPr>
          <w:rFonts w:ascii="Wingdings" w:hAnsi="Wingdings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C050F1"/>
    <w:rsid w:val="00056D2E"/>
    <w:rsid w:val="001A61BE"/>
    <w:rsid w:val="006C1297"/>
    <w:rsid w:val="00737FA3"/>
    <w:rsid w:val="009355BF"/>
    <w:rsid w:val="00AA5829"/>
    <w:rsid w:val="00C050F1"/>
    <w:rsid w:val="00E5237D"/>
    <w:rsid w:val="00E57B6B"/>
    <w:rsid w:val="00F1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texno3</dc:creator>
  <cp:lastModifiedBy>texno3</cp:lastModifiedBy>
  <cp:revision>4</cp:revision>
  <dcterms:created xsi:type="dcterms:W3CDTF">2019-03-06T11:52:00Z</dcterms:created>
  <dcterms:modified xsi:type="dcterms:W3CDTF">2019-03-06T13:18:00Z</dcterms:modified>
</cp:coreProperties>
</file>